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before="0" w:lineRule="auto"/>
        <w:rPr/>
      </w:pPr>
      <w:r w:rsidDel="00000000" w:rsidR="00000000" w:rsidRPr="00000000">
        <w:rPr>
          <w:rtl w:val="0"/>
        </w:rPr>
        <w:t xml:space="preserve">Birdhouse </w:t>
      </w:r>
    </w:p>
    <w:p w:rsidR="00000000" w:rsidDel="00000000" w:rsidP="00000000" w:rsidRDefault="00000000" w:rsidRPr="00000000" w14:paraId="00000002">
      <w:pPr>
        <w:pStyle w:val="Heading2"/>
        <w:spacing w:before="0" w:lineRule="auto"/>
        <w:rPr/>
      </w:pPr>
      <w:r w:rsidDel="00000000" w:rsidR="00000000" w:rsidRPr="00000000">
        <w:rPr>
          <w:rtl w:val="0"/>
        </w:rPr>
        <w:t xml:space="preserve">Notice and Wonder: For the Birds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notice? What do you wonder?</w:t>
      </w:r>
    </w:p>
    <w:p w:rsidR="00000000" w:rsidDel="00000000" w:rsidP="00000000" w:rsidRDefault="00000000" w:rsidRPr="00000000" w14:paraId="00000004">
      <w:pPr>
        <w:spacing w:after="180" w:before="180" w:lineRule="auto"/>
        <w:jc w:val="center"/>
        <w:rPr/>
      </w:pPr>
      <w:r w:rsidDel="00000000" w:rsidR="00000000" w:rsidRPr="00000000">
        <w:rPr/>
        <w:drawing>
          <wp:inline distB="0" distT="0" distL="114300" distR="114300">
            <wp:extent cx="1571625" cy="1316545"/>
            <wp:effectExtent b="0" l="0" r="0" t="0"/>
            <wp:docPr descr="photograph of two birds. One bird flying in the sky. One bird sitting on bird house." id="1" name="image2.jpg"/>
            <a:graphic>
              <a:graphicData uri="http://schemas.openxmlformats.org/drawingml/2006/picture">
                <pic:pic>
                  <pic:nvPicPr>
                    <pic:cNvPr descr="photograph of two birds. One bird flying in the sky. One bird sitting on bird house."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3165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7920.0" w:type="dxa"/>
        <w:jc w:val="left"/>
        <w:tblInd w:w="14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60"/>
        <w:gridCol w:w="3960"/>
        <w:tblGridChange w:id="0">
          <w:tblGrid>
            <w:gridCol w:w="3960"/>
            <w:gridCol w:w="39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mmetto One" w:cs="Rammetto One" w:eastAsia="Rammetto One" w:hAnsi="Rammetto One"/>
              </w:rPr>
            </w:pPr>
            <w:r w:rsidDel="00000000" w:rsidR="00000000" w:rsidRPr="00000000">
              <w:rPr>
                <w:rFonts w:ascii="Rammetto One" w:cs="Rammetto One" w:eastAsia="Rammetto One" w:hAnsi="Rammetto One"/>
                <w:rtl w:val="0"/>
              </w:rPr>
              <w:t xml:space="preserve">Notice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mmetto One" w:cs="Rammetto One" w:eastAsia="Rammetto One" w:hAnsi="Rammetto One"/>
              </w:rPr>
            </w:pPr>
            <w:r w:rsidDel="00000000" w:rsidR="00000000" w:rsidRPr="00000000">
              <w:rPr>
                <w:rFonts w:ascii="Rammetto One" w:cs="Rammetto One" w:eastAsia="Rammetto One" w:hAnsi="Rammetto One"/>
                <w:rtl w:val="0"/>
              </w:rPr>
              <w:t xml:space="preserve">Wonder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mmetto One" w:cs="Rammetto One" w:eastAsia="Rammetto One" w:hAnsi="Rammetto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mmetto One" w:cs="Rammetto One" w:eastAsia="Rammetto One" w:hAnsi="Rammetto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mmetto One" w:cs="Rammetto One" w:eastAsia="Rammetto One" w:hAnsi="Rammetto 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mmetto One" w:cs="Rammetto One" w:eastAsia="Rammetto One" w:hAnsi="Rammetto O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Rammetto One" w:cs="Rammetto One" w:eastAsia="Rammetto One" w:hAnsi="Rammetto 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Style w:val="Heading3"/>
        <w:rPr/>
      </w:pPr>
      <w:r w:rsidDel="00000000" w:rsidR="00000000" w:rsidRPr="00000000">
        <w:rPr>
          <w:rtl w:val="0"/>
        </w:rPr>
        <w:t xml:space="preserve">What is the Volume?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criteria from the table to determine the recommended range of volumes for each type of birdhouse.</w:t>
      </w:r>
    </w:p>
    <w:tbl>
      <w:tblPr>
        <w:tblStyle w:val="Table2"/>
        <w:tblW w:w="9026.0" w:type="dxa"/>
        <w:jc w:val="left"/>
        <w:tblInd w:w="233.0" w:type="dxa"/>
        <w:tblLayout w:type="fixed"/>
        <w:tblLook w:val="0000"/>
      </w:tblPr>
      <w:tblGrid>
        <w:gridCol w:w="2965"/>
        <w:gridCol w:w="2489"/>
        <w:gridCol w:w="1755"/>
        <w:gridCol w:w="1817"/>
        <w:tblGridChange w:id="0">
          <w:tblGrid>
            <w:gridCol w:w="2965"/>
            <w:gridCol w:w="2489"/>
            <w:gridCol w:w="1755"/>
            <w:gridCol w:w="1817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type of bird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dimensions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of the floor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height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range of volume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chickadee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in by 4 in</w:t>
            </w:r>
          </w:p>
        </w:tc>
        <w:tc>
          <w:tcPr>
            <w:tcBorders>
              <w:top w:color="000000" w:space="0" w:sz="12" w:val="single"/>
              <w:left w:color="d8d8d8" w:space="0" w:sz="8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to 10 in</w:t>
            </w:r>
          </w:p>
        </w:tc>
        <w:tc>
          <w:tcPr>
            <w:tcBorders>
              <w:top w:color="000000" w:space="0" w:sz="12" w:val="single"/>
              <w:left w:color="d8d8d8" w:space="0" w:sz="8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36" w:before="3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swallow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8" w:val="single"/>
              <w:left w:color="000000" w:space="0" w:sz="12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after="36" w:before="3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in by 6 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d8d8d8" w:space="0" w:sz="8" w:val="single"/>
              <w:left w:color="d8d8d8" w:space="0" w:sz="8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after="36" w:before="3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to 8 in</w:t>
            </w:r>
          </w:p>
        </w:tc>
        <w:tc>
          <w:tcPr>
            <w:tcBorders>
              <w:top w:color="d8d8d8" w:space="0" w:sz="8" w:val="single"/>
              <w:left w:color="d8d8d8" w:space="0" w:sz="8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6.36718749999994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bluebird</w:t>
            </w:r>
          </w:p>
        </w:tc>
        <w:tc>
          <w:tcPr>
            <w:tcBorders>
              <w:top w:color="d8d8d8" w:space="0" w:sz="8" w:val="single"/>
              <w:left w:color="000000" w:space="0" w:sz="12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in by 5 in</w:t>
            </w:r>
          </w:p>
        </w:tc>
        <w:tc>
          <w:tcPr>
            <w:tcBorders>
              <w:top w:color="d8d8d8" w:space="0" w:sz="8" w:val="single"/>
              <w:left w:color="d8d8d8" w:space="0" w:sz="8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36" w:before="36" w:line="240" w:lineRule="auto"/>
              <w:ind w:left="0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to 12 in</w:t>
            </w:r>
          </w:p>
        </w:tc>
        <w:tc>
          <w:tcPr>
            <w:tcBorders>
              <w:top w:color="d8d8d8" w:space="0" w:sz="8" w:val="single"/>
              <w:left w:color="d8d8d8" w:space="0" w:sz="8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36" w:before="3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red-headed woodpecker</w:t>
            </w:r>
          </w:p>
        </w:tc>
        <w:tc>
          <w:tcPr>
            <w:tcBorders>
              <w:top w:color="d8d8d8" w:space="0" w:sz="8" w:val="single"/>
              <w:left w:color="000000" w:space="0" w:sz="12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36" w:before="3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 in by 6 in</w:t>
            </w:r>
          </w:p>
        </w:tc>
        <w:tc>
          <w:tcPr>
            <w:tcBorders>
              <w:top w:color="d8d8d8" w:space="0" w:sz="8" w:val="single"/>
              <w:left w:color="d8d8d8" w:space="0" w:sz="8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36" w:before="3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 to 15 in</w:t>
            </w:r>
          </w:p>
        </w:tc>
        <w:tc>
          <w:tcPr>
            <w:tcBorders>
              <w:top w:color="d8d8d8" w:space="0" w:sz="8" w:val="single"/>
              <w:left w:color="d8d8d8" w:space="0" w:sz="8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36" w:before="3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wood duck</w:t>
            </w:r>
          </w:p>
        </w:tc>
        <w:tc>
          <w:tcPr>
            <w:tcBorders>
              <w:top w:color="d8d8d8" w:space="0" w:sz="8" w:val="single"/>
              <w:left w:color="000000" w:space="0" w:sz="12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36" w:before="3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in by 18 in</w:t>
            </w:r>
          </w:p>
        </w:tc>
        <w:tc>
          <w:tcPr>
            <w:tcBorders>
              <w:top w:color="d8d8d8" w:space="0" w:sz="8" w:val="single"/>
              <w:left w:color="d8d8d8" w:space="0" w:sz="8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36" w:before="3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to 24 in</w:t>
            </w:r>
          </w:p>
        </w:tc>
        <w:tc>
          <w:tcPr>
            <w:tcBorders>
              <w:top w:color="d8d8d8" w:space="0" w:sz="8" w:val="single"/>
              <w:left w:color="d8d8d8" w:space="0" w:sz="8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36" w:before="3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barn owl</w:t>
            </w:r>
          </w:p>
        </w:tc>
        <w:tc>
          <w:tcPr>
            <w:tcBorders>
              <w:top w:color="d8d8d8" w:space="0" w:sz="8" w:val="single"/>
              <w:left w:color="000000" w:space="0" w:sz="12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36" w:before="3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 in by 18 in</w:t>
            </w:r>
          </w:p>
        </w:tc>
        <w:tc>
          <w:tcPr>
            <w:tcBorders>
              <w:top w:color="d8d8d8" w:space="0" w:sz="8" w:val="single"/>
              <w:left w:color="d8d8d8" w:space="0" w:sz="8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36" w:before="3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 to 18 in</w:t>
            </w:r>
          </w:p>
        </w:tc>
        <w:tc>
          <w:tcPr>
            <w:tcBorders>
              <w:top w:color="d8d8d8" w:space="0" w:sz="8" w:val="single"/>
              <w:left w:color="d8d8d8" w:space="0" w:sz="8" w:val="single"/>
              <w:bottom w:color="d8d8d8" w:space="0" w:sz="8" w:val="single"/>
              <w:right w:color="d8d8d8" w:space="0" w:sz="8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80" w:before="18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Rammetto One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© CC BY 2021 Illustrative Mathematics</w:t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4874895</wp:posOffset>
          </wp:positionH>
          <wp:positionV relativeFrom="paragraph">
            <wp:posOffset>-120014</wp:posOffset>
          </wp:positionV>
          <wp:extent cx="1043940" cy="22860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NAME</w:t>
      <w:tab/>
      <w:t xml:space="preserve">DATE</w:t>
      <w:tab/>
      <w:t xml:space="preserve">PERIOD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4f81bd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4f81bd"/>
    </w:rPr>
  </w:style>
  <w:style w:type="paragraph" w:styleId="Title">
    <w:name w:val="Title"/>
    <w:basedOn w:val="Normal"/>
    <w:next w:val="Normal"/>
    <w:pPr>
      <w:keepNext w:val="1"/>
      <w:keepLines w:val="1"/>
      <w:spacing w:after="240" w:before="480" w:lineRule="auto"/>
      <w:jc w:val="center"/>
    </w:pPr>
    <w:rPr>
      <w:rFonts w:ascii="Calibri" w:cs="Calibri" w:eastAsia="Calibri" w:hAnsi="Calibri"/>
      <w:b w:val="1"/>
      <w:color w:val="335b8a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spacing w:after="240" w:before="240" w:lineRule="auto"/>
      <w:jc w:val="center"/>
    </w:pPr>
    <w:rPr>
      <w:rFonts w:ascii="Calibri" w:cs="Calibri" w:eastAsia="Calibri" w:hAnsi="Calibri"/>
      <w:b w:val="1"/>
      <w:color w:val="335b8a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ammettoOne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